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EC" w:rsidRDefault="006455EC" w:rsidP="003A003B">
      <w:pPr>
        <w:spacing w:after="113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75.35pt;margin-top:-61.9pt;width:5in;height:99pt;z-index:251659264" stroked="f">
            <v:textbox>
              <w:txbxContent>
                <w:p w:rsidR="006455EC" w:rsidRPr="006455EC" w:rsidRDefault="006455EC" w:rsidP="006455EC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6455EC" w:rsidRDefault="006455EC" w:rsidP="003A003B">
      <w:pPr>
        <w:spacing w:after="113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6455EC" w:rsidRDefault="006455EC" w:rsidP="003A003B">
      <w:pPr>
        <w:spacing w:after="113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6455EC" w:rsidRPr="006455EC" w:rsidRDefault="006455EC" w:rsidP="003A003B">
      <w:pPr>
        <w:spacing w:after="113" w:line="240" w:lineRule="auto"/>
        <w:outlineLvl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Изх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  <w:proofErr w:type="gramStart"/>
      <w:r>
        <w:rPr>
          <w:rFonts w:ascii="Times New Roman" w:hAnsi="Times New Roman"/>
          <w:sz w:val="24"/>
          <w:szCs w:val="24"/>
        </w:rPr>
        <w:t>№  199</w:t>
      </w:r>
      <w:proofErr w:type="gramEnd"/>
      <w:r>
        <w:rPr>
          <w:rFonts w:ascii="Times New Roman" w:hAnsi="Times New Roman"/>
          <w:sz w:val="24"/>
          <w:szCs w:val="24"/>
        </w:rPr>
        <w:t>/28.07.2015г.</w:t>
      </w:r>
    </w:p>
    <w:p w:rsidR="006455EC" w:rsidRDefault="006455EC" w:rsidP="003A003B">
      <w:pPr>
        <w:spacing w:after="113" w:line="240" w:lineRule="auto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6455EC" w:rsidRDefault="006455EC" w:rsidP="003A003B">
      <w:pPr>
        <w:spacing w:after="113" w:line="240" w:lineRule="auto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154278" w:rsidRPr="000306AA" w:rsidRDefault="00364D08" w:rsidP="003A003B">
      <w:pPr>
        <w:spacing w:after="113" w:line="240" w:lineRule="auto"/>
        <w:outlineLvl w:val="0"/>
        <w:rPr>
          <w:rFonts w:ascii="Times New Roman" w:hAnsi="Times New Roman"/>
          <w:b/>
          <w:sz w:val="24"/>
          <w:szCs w:val="24"/>
          <w:lang w:eastAsia="bg-BG"/>
        </w:rPr>
      </w:pPr>
      <w:hyperlink r:id="rId4" w:history="1">
        <w:r w:rsidR="00154278" w:rsidRPr="000306AA">
          <w:rPr>
            <w:rFonts w:ascii="Times New Roman" w:hAnsi="Times New Roman"/>
            <w:b/>
            <w:bCs/>
            <w:kern w:val="36"/>
            <w:sz w:val="24"/>
            <w:szCs w:val="24"/>
            <w:lang w:eastAsia="bg-BG"/>
          </w:rPr>
          <w:t>Съобщение за оповестяване на ценови предложения в открита процедура, с предмет: „</w:t>
        </w:r>
      </w:hyperlink>
      <w:r w:rsidR="00154278" w:rsidRPr="000306AA">
        <w:rPr>
          <w:rFonts w:ascii="Times New Roman" w:hAnsi="Times New Roman"/>
          <w:b/>
          <w:sz w:val="24"/>
          <w:szCs w:val="24"/>
        </w:rPr>
        <w:t xml:space="preserve">Избор на оператор за отпечатване и доставка на ваучери за безплатна храна на персонала </w:t>
      </w:r>
      <w:r w:rsidR="00154278" w:rsidRPr="000306AA">
        <w:rPr>
          <w:rFonts w:ascii="Times New Roman" w:hAnsi="Times New Roman"/>
          <w:b/>
          <w:bCs/>
          <w:kern w:val="36"/>
          <w:sz w:val="24"/>
          <w:szCs w:val="24"/>
          <w:lang w:eastAsia="bg-BG"/>
        </w:rPr>
        <w:t>на „</w:t>
      </w:r>
      <w:r w:rsidR="000306AA" w:rsidRPr="000306AA">
        <w:rPr>
          <w:rFonts w:ascii="Times New Roman" w:hAnsi="Times New Roman"/>
          <w:b/>
          <w:bCs/>
          <w:kern w:val="36"/>
          <w:sz w:val="24"/>
          <w:szCs w:val="24"/>
          <w:lang w:eastAsia="bg-BG"/>
        </w:rPr>
        <w:t>СХБАЛ - ПАПУРОВ</w:t>
      </w:r>
      <w:r w:rsidR="00154278" w:rsidRPr="000306AA">
        <w:rPr>
          <w:rFonts w:ascii="Times New Roman" w:hAnsi="Times New Roman"/>
          <w:b/>
          <w:bCs/>
          <w:kern w:val="36"/>
          <w:sz w:val="24"/>
          <w:szCs w:val="24"/>
          <w:lang w:eastAsia="bg-BG"/>
        </w:rPr>
        <w:t xml:space="preserve">” </w:t>
      </w:r>
      <w:r w:rsidR="000306AA" w:rsidRPr="000306AA">
        <w:rPr>
          <w:rFonts w:ascii="Times New Roman" w:hAnsi="Times New Roman"/>
          <w:b/>
          <w:bCs/>
          <w:kern w:val="36"/>
          <w:sz w:val="24"/>
          <w:szCs w:val="24"/>
          <w:lang w:eastAsia="bg-BG"/>
        </w:rPr>
        <w:t>ООД”</w:t>
      </w:r>
    </w:p>
    <w:p w:rsidR="00154278" w:rsidRPr="000306AA" w:rsidRDefault="00154278" w:rsidP="000306AA">
      <w:pPr>
        <w:spacing w:after="113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0306AA">
        <w:rPr>
          <w:rFonts w:ascii="Times New Roman" w:hAnsi="Times New Roman"/>
          <w:sz w:val="24"/>
          <w:szCs w:val="24"/>
          <w:lang w:eastAsia="bg-BG"/>
        </w:rPr>
        <w:t xml:space="preserve">           На основание </w:t>
      </w:r>
      <w:r w:rsidR="006455EC">
        <w:rPr>
          <w:rFonts w:ascii="Times New Roman" w:hAnsi="Times New Roman"/>
          <w:sz w:val="24"/>
          <w:szCs w:val="24"/>
          <w:lang w:eastAsia="bg-BG"/>
        </w:rPr>
        <w:t xml:space="preserve">разпоредбите на </w:t>
      </w:r>
      <w:r w:rsidRPr="000306AA">
        <w:rPr>
          <w:rFonts w:ascii="Times New Roman" w:hAnsi="Times New Roman"/>
          <w:sz w:val="24"/>
          <w:szCs w:val="24"/>
          <w:lang w:eastAsia="bg-BG"/>
        </w:rPr>
        <w:t>чл. 69а, ал.3 от ЗОП, комисия определена със  Заповед № 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3</w:t>
      </w:r>
      <w:r w:rsidRPr="000306AA">
        <w:rPr>
          <w:rFonts w:ascii="Times New Roman" w:hAnsi="Times New Roman"/>
          <w:sz w:val="24"/>
          <w:szCs w:val="24"/>
          <w:lang w:eastAsia="bg-BG"/>
        </w:rPr>
        <w:t>4/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27</w:t>
      </w:r>
      <w:r w:rsidRPr="000306AA">
        <w:rPr>
          <w:rFonts w:ascii="Times New Roman" w:hAnsi="Times New Roman"/>
          <w:sz w:val="24"/>
          <w:szCs w:val="24"/>
          <w:lang w:eastAsia="bg-BG"/>
        </w:rPr>
        <w:t>.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07</w:t>
      </w:r>
      <w:r w:rsidRPr="000306AA">
        <w:rPr>
          <w:rFonts w:ascii="Times New Roman" w:hAnsi="Times New Roman"/>
          <w:sz w:val="24"/>
          <w:szCs w:val="24"/>
          <w:lang w:eastAsia="bg-BG"/>
        </w:rPr>
        <w:t>.201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5</w:t>
      </w:r>
      <w:r w:rsidRPr="000306AA">
        <w:rPr>
          <w:rFonts w:ascii="Times New Roman" w:hAnsi="Times New Roman"/>
          <w:sz w:val="24"/>
          <w:szCs w:val="24"/>
          <w:lang w:eastAsia="bg-BG"/>
        </w:rPr>
        <w:t xml:space="preserve">г. на 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Управителя</w:t>
      </w:r>
      <w:r w:rsidRPr="000306AA">
        <w:rPr>
          <w:rFonts w:ascii="Times New Roman" w:hAnsi="Times New Roman"/>
          <w:sz w:val="24"/>
          <w:szCs w:val="24"/>
          <w:lang w:eastAsia="bg-BG"/>
        </w:rPr>
        <w:t xml:space="preserve"> на „</w:t>
      </w:r>
      <w:r w:rsidR="000306AA" w:rsidRPr="000306AA">
        <w:rPr>
          <w:rFonts w:ascii="Times New Roman" w:hAnsi="Times New Roman"/>
          <w:b/>
          <w:bCs/>
          <w:kern w:val="36"/>
          <w:sz w:val="24"/>
          <w:szCs w:val="24"/>
          <w:lang w:eastAsia="bg-BG"/>
        </w:rPr>
        <w:t>„СХБАЛ - ПАПУРОВ” ООД</w:t>
      </w:r>
      <w:r w:rsidRPr="000306AA">
        <w:rPr>
          <w:rFonts w:ascii="Times New Roman" w:hAnsi="Times New Roman"/>
          <w:sz w:val="24"/>
          <w:szCs w:val="24"/>
          <w:lang w:eastAsia="bg-BG"/>
        </w:rPr>
        <w:t>, уведомява участниците в процедура по реда на ЗОП, с предмет: „</w:t>
      </w:r>
      <w:r w:rsidRPr="000306AA">
        <w:rPr>
          <w:rFonts w:ascii="Times New Roman" w:hAnsi="Times New Roman"/>
          <w:sz w:val="24"/>
          <w:szCs w:val="24"/>
        </w:rPr>
        <w:t xml:space="preserve">Избор на оператор за отпечатване и доставка на ваучери за безплатна храна на персонала </w:t>
      </w:r>
      <w:r w:rsidRPr="000306AA">
        <w:rPr>
          <w:rFonts w:ascii="Times New Roman" w:hAnsi="Times New Roman"/>
          <w:bCs/>
          <w:kern w:val="36"/>
          <w:sz w:val="24"/>
          <w:szCs w:val="24"/>
          <w:lang w:eastAsia="bg-BG"/>
        </w:rPr>
        <w:t xml:space="preserve">на </w:t>
      </w:r>
      <w:r w:rsidR="000306AA" w:rsidRPr="000306AA">
        <w:rPr>
          <w:rFonts w:ascii="Times New Roman" w:hAnsi="Times New Roman"/>
          <w:b/>
          <w:bCs/>
          <w:kern w:val="36"/>
          <w:sz w:val="24"/>
          <w:szCs w:val="24"/>
          <w:lang w:eastAsia="bg-BG"/>
        </w:rPr>
        <w:t>„СХБАЛ - ПАПУРОВ” ООД</w:t>
      </w:r>
      <w:r w:rsidRPr="000306AA">
        <w:rPr>
          <w:rFonts w:ascii="Times New Roman" w:hAnsi="Times New Roman"/>
          <w:bCs/>
          <w:kern w:val="36"/>
          <w:sz w:val="24"/>
          <w:szCs w:val="24"/>
          <w:lang w:eastAsia="bg-BG"/>
        </w:rPr>
        <w:t>”</w:t>
      </w:r>
      <w:r w:rsidRPr="000306AA">
        <w:rPr>
          <w:rFonts w:ascii="Times New Roman" w:hAnsi="Times New Roman"/>
          <w:bCs/>
          <w:sz w:val="24"/>
          <w:szCs w:val="24"/>
          <w:lang w:eastAsia="bg-BG"/>
        </w:rPr>
        <w:t>,</w:t>
      </w:r>
      <w:r w:rsidRPr="000306AA">
        <w:rPr>
          <w:rFonts w:ascii="Times New Roman" w:hAnsi="Times New Roman"/>
          <w:sz w:val="24"/>
          <w:szCs w:val="24"/>
          <w:lang w:eastAsia="bg-BG"/>
        </w:rPr>
        <w:t> че</w:t>
      </w:r>
      <w:r w:rsidRPr="000306AA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Pr="000306AA">
        <w:rPr>
          <w:rFonts w:ascii="Times New Roman" w:hAnsi="Times New Roman"/>
          <w:sz w:val="24"/>
          <w:szCs w:val="24"/>
          <w:lang w:eastAsia="bg-BG"/>
        </w:rPr>
        <w:t>показател за техническа  оценка на участника „СОДЕКСО ПАСС БЪЛГАРИЯ” ЕООД е П</w:t>
      </w:r>
      <w:r w:rsidRPr="000306AA">
        <w:rPr>
          <w:rFonts w:ascii="Times New Roman" w:hAnsi="Times New Roman"/>
          <w:sz w:val="24"/>
          <w:szCs w:val="24"/>
          <w:vertAlign w:val="subscript"/>
          <w:lang w:eastAsia="bg-BG"/>
        </w:rPr>
        <w:t>2</w:t>
      </w:r>
      <w:r w:rsidRPr="000306AA">
        <w:rPr>
          <w:rFonts w:ascii="Times New Roman" w:hAnsi="Times New Roman"/>
          <w:sz w:val="24"/>
          <w:szCs w:val="24"/>
          <w:lang w:eastAsia="bg-BG"/>
        </w:rPr>
        <w:t xml:space="preserve"> = </w:t>
      </w:r>
      <w:r w:rsidR="00F9550A">
        <w:rPr>
          <w:rFonts w:ascii="Times New Roman" w:hAnsi="Times New Roman"/>
          <w:sz w:val="24"/>
          <w:szCs w:val="24"/>
          <w:lang w:val="en-US" w:eastAsia="bg-BG"/>
        </w:rPr>
        <w:t>60</w:t>
      </w:r>
      <w:r w:rsidRPr="000306AA">
        <w:rPr>
          <w:rFonts w:ascii="Times New Roman" w:hAnsi="Times New Roman"/>
          <w:sz w:val="24"/>
          <w:szCs w:val="24"/>
          <w:lang w:eastAsia="bg-BG"/>
        </w:rPr>
        <w:t>т</w:t>
      </w:r>
      <w:proofErr w:type="spellStart"/>
      <w:r w:rsidR="00F9550A">
        <w:rPr>
          <w:rFonts w:ascii="Times New Roman" w:hAnsi="Times New Roman"/>
          <w:sz w:val="24"/>
          <w:szCs w:val="24"/>
          <w:lang w:val="en-US" w:eastAsia="bg-BG"/>
        </w:rPr>
        <w:t>очки</w:t>
      </w:r>
      <w:proofErr w:type="spellEnd"/>
      <w:r w:rsidRPr="000306AA">
        <w:rPr>
          <w:rFonts w:ascii="Times New Roman" w:hAnsi="Times New Roman"/>
          <w:sz w:val="24"/>
          <w:szCs w:val="24"/>
          <w:lang w:eastAsia="bg-BG"/>
        </w:rPr>
        <w:t xml:space="preserve">. Отварянето на ценовото предложение ще се извърши на 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31</w:t>
      </w:r>
      <w:r w:rsidRPr="000306AA">
        <w:rPr>
          <w:rFonts w:ascii="Times New Roman" w:hAnsi="Times New Roman"/>
          <w:sz w:val="24"/>
          <w:szCs w:val="24"/>
          <w:lang w:eastAsia="bg-BG"/>
        </w:rPr>
        <w:t>.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07</w:t>
      </w:r>
      <w:r w:rsidRPr="000306AA">
        <w:rPr>
          <w:rFonts w:ascii="Times New Roman" w:hAnsi="Times New Roman"/>
          <w:sz w:val="24"/>
          <w:szCs w:val="24"/>
          <w:lang w:eastAsia="bg-BG"/>
        </w:rPr>
        <w:t>.201</w:t>
      </w:r>
      <w:r w:rsidR="000306AA" w:rsidRPr="000306AA">
        <w:rPr>
          <w:rFonts w:ascii="Times New Roman" w:hAnsi="Times New Roman"/>
          <w:sz w:val="24"/>
          <w:szCs w:val="24"/>
          <w:lang w:eastAsia="bg-BG"/>
        </w:rPr>
        <w:t>5</w:t>
      </w:r>
      <w:r w:rsidRPr="000306AA">
        <w:rPr>
          <w:rFonts w:ascii="Times New Roman" w:hAnsi="Times New Roman"/>
          <w:sz w:val="24"/>
          <w:szCs w:val="24"/>
          <w:lang w:eastAsia="bg-BG"/>
        </w:rPr>
        <w:t>г. от 1</w:t>
      </w:r>
      <w:r w:rsidR="00F9550A">
        <w:rPr>
          <w:rFonts w:ascii="Times New Roman" w:hAnsi="Times New Roman"/>
          <w:sz w:val="24"/>
          <w:szCs w:val="24"/>
          <w:lang w:eastAsia="bg-BG"/>
        </w:rPr>
        <w:t xml:space="preserve">5:00ч. </w:t>
      </w:r>
      <w:r w:rsidRPr="000306AA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306AA" w:rsidRPr="000306AA">
        <w:rPr>
          <w:rFonts w:ascii="Times New Roman" w:hAnsi="Times New Roman"/>
          <w:sz w:val="24"/>
          <w:szCs w:val="24"/>
        </w:rPr>
        <w:t>в сградата на офис в гр.Търговище, ул.”Преслав” № 1</w:t>
      </w:r>
      <w:r w:rsidR="000306AA">
        <w:rPr>
          <w:rFonts w:ascii="Times New Roman" w:hAnsi="Times New Roman"/>
          <w:sz w:val="24"/>
          <w:szCs w:val="24"/>
        </w:rPr>
        <w:t>4.</w:t>
      </w:r>
    </w:p>
    <w:sectPr w:rsidR="00154278" w:rsidRPr="000306AA" w:rsidSect="00584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3A003B"/>
    <w:rsid w:val="000306AA"/>
    <w:rsid w:val="00131CD1"/>
    <w:rsid w:val="00154278"/>
    <w:rsid w:val="002A5E25"/>
    <w:rsid w:val="002D690B"/>
    <w:rsid w:val="00364D08"/>
    <w:rsid w:val="003A003B"/>
    <w:rsid w:val="00576D50"/>
    <w:rsid w:val="005841BD"/>
    <w:rsid w:val="00597840"/>
    <w:rsid w:val="00637589"/>
    <w:rsid w:val="006455EC"/>
    <w:rsid w:val="006715BC"/>
    <w:rsid w:val="006831C4"/>
    <w:rsid w:val="007B17D5"/>
    <w:rsid w:val="007B2E81"/>
    <w:rsid w:val="00994D97"/>
    <w:rsid w:val="00A84A90"/>
    <w:rsid w:val="00BA0A85"/>
    <w:rsid w:val="00D44DD1"/>
    <w:rsid w:val="00E054C6"/>
    <w:rsid w:val="00F95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1BD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3A0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3A003B"/>
    <w:rPr>
      <w:rFonts w:ascii="Times New Roman" w:hAnsi="Times New Roman" w:cs="Times New Roman"/>
      <w:b/>
      <w:bCs/>
      <w:kern w:val="36"/>
      <w:sz w:val="48"/>
      <w:szCs w:val="48"/>
      <w:lang w:eastAsia="bg-BG"/>
    </w:rPr>
  </w:style>
  <w:style w:type="character" w:styleId="a3">
    <w:name w:val="Hyperlink"/>
    <w:basedOn w:val="a0"/>
    <w:uiPriority w:val="99"/>
    <w:semiHidden/>
    <w:rsid w:val="003A003B"/>
    <w:rPr>
      <w:rFonts w:cs="Times New Roman"/>
      <w:color w:val="0000FF"/>
      <w:u w:val="single"/>
    </w:rPr>
  </w:style>
  <w:style w:type="character" w:customStyle="1" w:styleId="updated">
    <w:name w:val="updated"/>
    <w:basedOn w:val="a0"/>
    <w:uiPriority w:val="99"/>
    <w:rsid w:val="003A003B"/>
    <w:rPr>
      <w:rFonts w:cs="Times New Roman"/>
    </w:rPr>
  </w:style>
  <w:style w:type="paragraph" w:styleId="a4">
    <w:name w:val="Normal (Web)"/>
    <w:basedOn w:val="a"/>
    <w:uiPriority w:val="99"/>
    <w:semiHidden/>
    <w:rsid w:val="003A00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uiPriority w:val="99"/>
    <w:rsid w:val="003A003B"/>
    <w:rPr>
      <w:rFonts w:cs="Times New Roman"/>
    </w:rPr>
  </w:style>
  <w:style w:type="character" w:styleId="a5">
    <w:name w:val="Strong"/>
    <w:basedOn w:val="a0"/>
    <w:uiPriority w:val="99"/>
    <w:qFormat/>
    <w:rsid w:val="003A003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82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balburgas.com/bg/news/view/58/7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за оповестяване на ценови предложения в открита процедура, с предмет: „Избор на оператор за отпечатване и доставка на ваучери за безплатна храна на персонала на „МБАЛ-Бургас” АД”</dc:title>
  <dc:creator>PRAVEN OTDEL</dc:creator>
  <cp:lastModifiedBy>AINUR</cp:lastModifiedBy>
  <cp:revision>5</cp:revision>
  <dcterms:created xsi:type="dcterms:W3CDTF">2015-07-06T05:56:00Z</dcterms:created>
  <dcterms:modified xsi:type="dcterms:W3CDTF">2015-07-28T10:39:00Z</dcterms:modified>
</cp:coreProperties>
</file>